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附件</w:t>
      </w:r>
    </w:p>
    <w:p>
      <w:pPr>
        <w:jc w:val="center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捷顺门禁控制器参数</w:t>
      </w:r>
    </w:p>
    <w:p>
      <w:pPr>
        <w:rPr>
          <w:rFonts w:hint="eastAsia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/>
        </w:rPr>
        <w:t>备注</w:t>
      </w:r>
      <w:r>
        <w:rPr>
          <w:rFonts w:hint="eastAsia"/>
          <w:lang w:eastAsia="zh-CN"/>
        </w:rPr>
        <w:t>：</w:t>
      </w:r>
    </w:p>
    <w:p>
      <w:pPr>
        <w:rPr>
          <w:rFonts w:hint="eastAsia"/>
        </w:rPr>
      </w:pPr>
      <w:r>
        <w:rPr>
          <w:rFonts w:hint="eastAsia"/>
        </w:rPr>
        <w:t xml:space="preserve">电源电压 12V±15%   </w:t>
      </w:r>
    </w:p>
    <w:p>
      <w:pPr>
        <w:rPr>
          <w:rFonts w:hint="eastAsia"/>
        </w:rPr>
      </w:pPr>
      <w:r>
        <w:rPr>
          <w:rFonts w:hint="eastAsia"/>
        </w:rPr>
        <w:t xml:space="preserve">工作温度 -25~70℃   </w:t>
      </w:r>
    </w:p>
    <w:p>
      <w:pPr>
        <w:rPr>
          <w:rFonts w:hint="eastAsia"/>
        </w:rPr>
      </w:pPr>
      <w:r>
        <w:rPr>
          <w:rFonts w:hint="eastAsia"/>
        </w:rPr>
        <w:t xml:space="preserve">工作湿度 ≤95%不凝露（常温下）   </w:t>
      </w:r>
    </w:p>
    <w:p>
      <w:pPr>
        <w:rPr>
          <w:rFonts w:hint="eastAsia"/>
        </w:rPr>
      </w:pPr>
      <w:r>
        <w:rPr>
          <w:rFonts w:hint="eastAsia"/>
        </w:rPr>
        <w:t xml:space="preserve">储运温度 -30~75℃   </w:t>
      </w:r>
    </w:p>
    <w:p>
      <w:pPr>
        <w:rPr>
          <w:rFonts w:hint="eastAsia"/>
        </w:rPr>
      </w:pPr>
      <w:r>
        <w:rPr>
          <w:rFonts w:hint="eastAsia"/>
        </w:rPr>
        <w:t xml:space="preserve">通讯(与中心) 通信方式：TCP/IP   </w:t>
      </w:r>
    </w:p>
    <w:p>
      <w:pPr>
        <w:rPr>
          <w:rFonts w:hint="eastAsia"/>
        </w:rPr>
      </w:pPr>
      <w:r>
        <w:rPr>
          <w:rFonts w:hint="eastAsia"/>
        </w:rPr>
        <w:t xml:space="preserve">通信速率：IP网络10/100M自适应   </w:t>
      </w:r>
    </w:p>
    <w:p>
      <w:pPr>
        <w:rPr>
          <w:rFonts w:hint="eastAsia"/>
        </w:rPr>
      </w:pPr>
      <w:r>
        <w:rPr>
          <w:rFonts w:hint="eastAsia"/>
        </w:rPr>
        <w:t xml:space="preserve">通信距离：网络理论不限制（单网线100米，可加交换机）   </w:t>
      </w:r>
    </w:p>
    <w:p>
      <w:pPr>
        <w:rPr>
          <w:rFonts w:hint="eastAsia"/>
        </w:rPr>
      </w:pPr>
      <w:r>
        <w:rPr>
          <w:rFonts w:hint="eastAsia"/>
        </w:rPr>
        <w:t>支持读卡器数量</w:t>
      </w:r>
      <w:r>
        <w:rPr>
          <w:rFonts w:hint="eastAsia"/>
          <w:lang w:eastAsia="zh-CN"/>
        </w:rPr>
        <w:t>：</w:t>
      </w:r>
      <w:r>
        <w:rPr>
          <w:rFonts w:hint="eastAsia"/>
        </w:rPr>
        <w:t xml:space="preserve">最多可接入2个读卡器 最多可接入4个读卡器   </w:t>
      </w:r>
    </w:p>
    <w:p>
      <w:pPr>
        <w:rPr>
          <w:rFonts w:hint="eastAsia"/>
        </w:rPr>
      </w:pPr>
      <w:r>
        <w:rPr>
          <w:rFonts w:hint="eastAsia"/>
        </w:rPr>
        <w:t>门类型</w:t>
      </w:r>
      <w:r>
        <w:rPr>
          <w:rFonts w:hint="eastAsia"/>
          <w:lang w:eastAsia="zh-CN"/>
        </w:rPr>
        <w:t>：</w:t>
      </w:r>
      <w:r>
        <w:rPr>
          <w:rFonts w:hint="eastAsia"/>
        </w:rPr>
        <w:t xml:space="preserve">2个单向门最多1个双向门 4个单向门(单项刷卡)最多2个双向门(1个门双向刷卡)   </w:t>
      </w:r>
    </w:p>
    <w:p>
      <w:pPr>
        <w:rPr>
          <w:rFonts w:hint="eastAsia"/>
        </w:rPr>
      </w:pPr>
      <w:r>
        <w:rPr>
          <w:rFonts w:hint="eastAsia"/>
        </w:rPr>
        <w:t>通讯距离（与读卡器） 韦根：</w:t>
      </w:r>
    </w:p>
    <w:p>
      <w:pPr>
        <w:rPr>
          <w:rFonts w:hint="eastAsia"/>
        </w:rPr>
      </w:pPr>
      <w:r>
        <w:rPr>
          <w:rFonts w:hint="eastAsia"/>
        </w:rPr>
        <w:t xml:space="preserve">记录容量 10万条   </w:t>
      </w:r>
    </w:p>
    <w:p>
      <w:pPr>
        <w:rPr>
          <w:rFonts w:hint="eastAsia"/>
        </w:rPr>
      </w:pPr>
      <w:r>
        <w:rPr>
          <w:rFonts w:hint="eastAsia"/>
        </w:rPr>
        <w:t xml:space="preserve">有效卡数量 10万张   </w:t>
      </w:r>
    </w:p>
    <w:p>
      <w:pPr>
        <w:rPr>
          <w:rFonts w:hint="eastAsia"/>
        </w:rPr>
      </w:pPr>
      <w:r>
        <w:rPr>
          <w:rFonts w:hint="eastAsia"/>
        </w:rPr>
        <w:t xml:space="preserve">数据保存时间 10年   </w:t>
      </w:r>
    </w:p>
    <w:p>
      <w:pPr>
        <w:rPr>
          <w:rFonts w:hint="eastAsia"/>
        </w:rPr>
      </w:pPr>
      <w:r>
        <w:rPr>
          <w:rFonts w:hint="eastAsia"/>
        </w:rPr>
        <w:t xml:space="preserve">电源接口   </w:t>
      </w:r>
    </w:p>
    <w:p>
      <w:pPr>
        <w:rPr>
          <w:rFonts w:hint="eastAsia"/>
        </w:rPr>
      </w:pPr>
      <w:r>
        <w:rPr>
          <w:rFonts w:hint="eastAsia"/>
        </w:rPr>
        <w:t xml:space="preserve">I/O口   </w:t>
      </w:r>
    </w:p>
    <w:p>
      <w:pPr>
        <w:rPr>
          <w:rFonts w:hint="eastAsia"/>
        </w:rPr>
      </w:pPr>
      <w:r>
        <w:rPr>
          <w:rFonts w:hint="eastAsia"/>
        </w:rPr>
        <w:t xml:space="preserve">门状态检测 支持   </w:t>
      </w:r>
    </w:p>
    <w:p>
      <w:pPr>
        <w:rPr>
          <w:rFonts w:hint="eastAsia"/>
        </w:rPr>
      </w:pPr>
      <w:r>
        <w:rPr>
          <w:rFonts w:hint="eastAsia"/>
        </w:rPr>
        <w:t xml:space="preserve">火警联动 支持   </w:t>
      </w:r>
    </w:p>
    <w:p>
      <w:pPr>
        <w:rPr>
          <w:rFonts w:hint="eastAsia"/>
        </w:rPr>
      </w:pPr>
      <w:r>
        <w:rPr>
          <w:rFonts w:hint="eastAsia"/>
        </w:rPr>
        <w:t xml:space="preserve">开门控制方式 支持刷卡、个人密码、卡+密码、公共密码、胁迫密码、按钮开门、远程开门、人脸开门、APP开门、动态密码开门等多种开门方式   </w:t>
      </w:r>
    </w:p>
    <w:p>
      <w:pPr>
        <w:rPr>
          <w:rFonts w:hint="eastAsia"/>
        </w:rPr>
      </w:pPr>
      <w:r>
        <w:rPr>
          <w:rFonts w:hint="eastAsia"/>
        </w:rPr>
        <w:t xml:space="preserve">NXP MF1-A卡&lt;0.3s    </w:t>
      </w:r>
    </w:p>
    <w:p>
      <w:pPr>
        <w:rPr>
          <w:rFonts w:hint="eastAsia"/>
        </w:rPr>
      </w:pPr>
      <w:r>
        <w:rPr>
          <w:rFonts w:hint="eastAsia"/>
        </w:rPr>
        <w:t xml:space="preserve">CPU卡不加密模式&lt;0.3s    </w:t>
      </w:r>
    </w:p>
    <w:p>
      <w:pPr>
        <w:rPr>
          <w:rFonts w:hint="eastAsia"/>
        </w:rPr>
      </w:pPr>
      <w:r>
        <w:rPr>
          <w:rFonts w:hint="eastAsia"/>
        </w:rPr>
        <w:t xml:space="preserve">读卡距离  NXP MF1-A卡：2cm~3cm    </w:t>
      </w:r>
    </w:p>
    <w:p>
      <w:pPr>
        <w:rPr>
          <w:rFonts w:hint="eastAsia"/>
        </w:rPr>
      </w:pPr>
      <w:r>
        <w:rPr>
          <w:rFonts w:hint="eastAsia"/>
        </w:rPr>
        <w:t xml:space="preserve">纯CPU卡：1.5cm~2cm    </w:t>
      </w:r>
    </w:p>
    <w:p>
      <w:pPr>
        <w:rPr>
          <w:rFonts w:hint="eastAsia"/>
        </w:rPr>
      </w:pPr>
      <w:r>
        <w:rPr>
          <w:rFonts w:hint="eastAsia"/>
        </w:rPr>
        <w:t>复合CPU卡：1.2cm~1.5cm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41A49"/>
    <w:rsid w:val="1D5D6367"/>
    <w:rsid w:val="21C5353C"/>
    <w:rsid w:val="2BFF015A"/>
    <w:rsid w:val="43E04801"/>
    <w:rsid w:val="4D8E425E"/>
    <w:rsid w:val="517907E5"/>
    <w:rsid w:val="5DCF7AC1"/>
    <w:rsid w:val="72173928"/>
    <w:rsid w:val="7DEA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2021-03-15T06:13:00Z</dcterms:created>
  <dc:creator>Administrator</dc:creator>
  <cp:lastModifiedBy>Administrator</cp:lastModifiedBy>
  <cp:lastPrinted>2021-03-26T07:27:00Z</cp:lastPrinted>
  <dcterms:modified xsi:type="dcterms:W3CDTF">2021-04-09T02:48:47Z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